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8" w:rsidRDefault="00F1654F">
      <w:pPr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  <w:r w:rsidRPr="00F1654F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附件4</w:t>
      </w:r>
    </w:p>
    <w:p w:rsidR="00F1654F" w:rsidRDefault="00F1654F" w:rsidP="00F1654F">
      <w:pPr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F1654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江苏省绿色债券担保奖励申请表</w:t>
      </w:r>
    </w:p>
    <w:p w:rsidR="00F1654F" w:rsidRDefault="00F1654F" w:rsidP="00F1654F">
      <w:pPr>
        <w:jc w:val="left"/>
        <w:rPr>
          <w:rFonts w:hint="eastAsia"/>
        </w:rPr>
      </w:pPr>
      <w:r w:rsidRPr="00F1654F">
        <w:rPr>
          <w:rFonts w:ascii="宋体" w:eastAsia="宋体" w:hAnsi="宋体" w:cs="宋体" w:hint="eastAsia"/>
          <w:kern w:val="0"/>
          <w:sz w:val="22"/>
        </w:rPr>
        <w:t>申请时间：       年     月     日</w:t>
      </w:r>
    </w:p>
    <w:tbl>
      <w:tblPr>
        <w:tblW w:w="9242" w:type="dxa"/>
        <w:tblInd w:w="-318" w:type="dxa"/>
        <w:tblLook w:val="04A0"/>
      </w:tblPr>
      <w:tblGrid>
        <w:gridCol w:w="1860"/>
        <w:gridCol w:w="1827"/>
        <w:gridCol w:w="1068"/>
        <w:gridCol w:w="1360"/>
        <w:gridCol w:w="895"/>
        <w:gridCol w:w="1360"/>
        <w:gridCol w:w="872"/>
      </w:tblGrid>
      <w:tr w:rsidR="00F1654F" w:rsidRPr="00F1654F" w:rsidTr="00F1654F">
        <w:trPr>
          <w:trHeight w:val="7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单位名称（公章）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申请联系人姓名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担保绿色债券信息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债券名称</w:t>
            </w:r>
          </w:p>
        </w:tc>
        <w:tc>
          <w:tcPr>
            <w:tcW w:w="5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发行人名称</w:t>
            </w:r>
          </w:p>
        </w:tc>
        <w:tc>
          <w:tcPr>
            <w:tcW w:w="5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债券主管部门</w:t>
            </w:r>
          </w:p>
        </w:tc>
        <w:tc>
          <w:tcPr>
            <w:tcW w:w="5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123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核准文件、无异议函或接受注册通知</w:t>
            </w:r>
            <w:proofErr w:type="gramStart"/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书名称及文</w:t>
            </w:r>
            <w:proofErr w:type="gramEnd"/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5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发行时间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发行金额（亿元）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发行利率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3585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募投项目</w:t>
            </w:r>
            <w:proofErr w:type="gramEnd"/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建设地点、建设规模、建设内容，申请奖励时的项目实施进展</w:t>
            </w:r>
          </w:p>
        </w:tc>
        <w:tc>
          <w:tcPr>
            <w:tcW w:w="5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担保金额（万元）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申请奖励金额（万元）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担保期限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从    年    月    日到    年    月    日</w:t>
            </w:r>
          </w:p>
        </w:tc>
      </w:tr>
      <w:tr w:rsidR="00F1654F" w:rsidRPr="00F1654F" w:rsidTr="00F1654F">
        <w:trPr>
          <w:trHeight w:val="7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接收奖励资金账户名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开户行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>账号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54F" w:rsidRPr="00F1654F" w:rsidRDefault="00F1654F" w:rsidP="00F165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165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F1654F" w:rsidRPr="00F1654F" w:rsidRDefault="00F1654F" w:rsidP="00F1654F">
      <w:r w:rsidRPr="00F1654F">
        <w:rPr>
          <w:rFonts w:ascii="宋体" w:eastAsia="宋体" w:hAnsi="宋体" w:cs="宋体" w:hint="eastAsia"/>
          <w:kern w:val="0"/>
          <w:szCs w:val="21"/>
        </w:rPr>
        <w:t>注：再担保业务参照本表填写。</w:t>
      </w:r>
    </w:p>
    <w:sectPr w:rsidR="00F1654F" w:rsidRPr="00F1654F" w:rsidSect="00F1654F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1654F"/>
    <w:rsid w:val="00E22C28"/>
    <w:rsid w:val="00F1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姚钰清</dc:creator>
  <cp:lastModifiedBy>姚钰清</cp:lastModifiedBy>
  <cp:revision>1</cp:revision>
  <dcterms:created xsi:type="dcterms:W3CDTF">2020-03-25T02:41:00Z</dcterms:created>
  <dcterms:modified xsi:type="dcterms:W3CDTF">2020-03-25T02:43:00Z</dcterms:modified>
</cp:coreProperties>
</file>